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21" w:rsidRDefault="00635721" w:rsidP="00635721">
      <w:pPr>
        <w:spacing w:line="211" w:lineRule="auto"/>
        <w:ind w:left="144"/>
        <w:rPr>
          <w:rFonts w:ascii="Tahoma" w:hAnsi="Tahoma"/>
          <w:b/>
          <w:color w:val="000000"/>
          <w:spacing w:val="-8"/>
          <w:sz w:val="57"/>
        </w:rPr>
      </w:pPr>
      <w:r>
        <w:rPr>
          <w:rFonts w:ascii="Tahoma" w:hAnsi="Tahoma"/>
          <w:b/>
          <w:color w:val="000000"/>
          <w:spacing w:val="-8"/>
          <w:sz w:val="57"/>
        </w:rPr>
        <w:t>CHAPEL OF HIS RESURRECTION</w:t>
      </w:r>
    </w:p>
    <w:p w:rsidR="00635721" w:rsidRDefault="00635721" w:rsidP="00635721">
      <w:pPr>
        <w:spacing w:line="319" w:lineRule="auto"/>
        <w:jc w:val="center"/>
        <w:rPr>
          <w:rFonts w:ascii="Verdana" w:hAnsi="Verdana"/>
          <w:b/>
          <w:i/>
          <w:color w:val="000000"/>
          <w:spacing w:val="-18"/>
          <w:sz w:val="28"/>
        </w:rPr>
      </w:pPr>
      <w:r>
        <w:rPr>
          <w:rFonts w:ascii="Verdana" w:hAnsi="Verdana"/>
          <w:b/>
          <w:i/>
          <w:color w:val="000000"/>
          <w:spacing w:val="-18"/>
          <w:sz w:val="28"/>
        </w:rPr>
        <w:t xml:space="preserve">ESUT TEACHING HOSPITAL, PARKLANE, G.R.A, ENUGU </w:t>
      </w:r>
      <w:r>
        <w:rPr>
          <w:rFonts w:ascii="Verdana" w:hAnsi="Verdana"/>
          <w:b/>
          <w:i/>
          <w:color w:val="000000"/>
          <w:spacing w:val="-18"/>
          <w:sz w:val="28"/>
        </w:rPr>
        <w:br/>
      </w:r>
      <w:r>
        <w:rPr>
          <w:rFonts w:ascii="Tahoma" w:hAnsi="Tahoma"/>
          <w:b/>
          <w:color w:val="000000"/>
          <w:sz w:val="28"/>
        </w:rPr>
        <w:t>BIBLE STUDY OUTLINE</w:t>
      </w:r>
    </w:p>
    <w:p w:rsidR="00635721" w:rsidRPr="00635721" w:rsidRDefault="00635721" w:rsidP="00635721">
      <w:pPr>
        <w:spacing w:before="108"/>
        <w:rPr>
          <w:rFonts w:ascii="Times New Roman" w:hAnsi="Times New Roman"/>
          <w:b/>
          <w:color w:val="000000"/>
          <w:spacing w:val="18"/>
          <w:sz w:val="28"/>
        </w:rPr>
      </w:pPr>
      <w:r w:rsidRPr="00635721">
        <w:rPr>
          <w:rFonts w:ascii="Times New Roman" w:hAnsi="Times New Roman"/>
          <w:b/>
          <w:color w:val="000000"/>
          <w:spacing w:val="18"/>
          <w:sz w:val="28"/>
        </w:rPr>
        <w:t>TOPIC: THE IMPACT OF REVIVAL ON THE SOCIETY</w:t>
      </w:r>
    </w:p>
    <w:p w:rsidR="00635721" w:rsidRPr="00635721" w:rsidRDefault="00635721" w:rsidP="00635721">
      <w:pPr>
        <w:tabs>
          <w:tab w:val="right" w:pos="4241"/>
        </w:tabs>
        <w:rPr>
          <w:rFonts w:ascii="Times New Roman" w:hAnsi="Times New Roman"/>
          <w:b/>
          <w:color w:val="000000"/>
          <w:spacing w:val="10"/>
          <w:sz w:val="28"/>
        </w:rPr>
      </w:pPr>
      <w:r w:rsidRPr="00635721">
        <w:rPr>
          <w:rFonts w:ascii="Times New Roman" w:hAnsi="Times New Roman"/>
          <w:b/>
          <w:color w:val="000000"/>
          <w:spacing w:val="10"/>
          <w:sz w:val="28"/>
        </w:rPr>
        <w:t>TEXT:</w:t>
      </w:r>
      <w:r>
        <w:rPr>
          <w:rFonts w:ascii="Times New Roman" w:hAnsi="Times New Roman"/>
          <w:b/>
          <w:color w:val="000000"/>
          <w:spacing w:val="10"/>
          <w:sz w:val="28"/>
        </w:rPr>
        <w:t xml:space="preserve">   </w:t>
      </w:r>
      <w:r w:rsidRPr="00635721">
        <w:rPr>
          <w:rFonts w:ascii="Times New Roman" w:hAnsi="Times New Roman"/>
          <w:b/>
          <w:color w:val="000000"/>
          <w:spacing w:val="6"/>
          <w:sz w:val="28"/>
        </w:rPr>
        <w:t>2 CHRONICLES 31: 1</w:t>
      </w:r>
    </w:p>
    <w:p w:rsidR="00635721" w:rsidRDefault="00635721" w:rsidP="00635721">
      <w:pPr>
        <w:tabs>
          <w:tab w:val="right" w:pos="9353"/>
        </w:tabs>
        <w:rPr>
          <w:rFonts w:ascii="Times New Roman" w:hAnsi="Times New Roman"/>
          <w:b/>
          <w:color w:val="000000"/>
          <w:spacing w:val="10"/>
          <w:sz w:val="28"/>
        </w:rPr>
      </w:pPr>
      <w:r w:rsidRPr="00635721">
        <w:rPr>
          <w:rFonts w:ascii="Times New Roman" w:hAnsi="Times New Roman"/>
          <w:b/>
          <w:color w:val="000000"/>
          <w:spacing w:val="2"/>
          <w:sz w:val="28"/>
        </w:rPr>
        <w:t>AIM:</w:t>
      </w:r>
      <w:r w:rsidRPr="00635721">
        <w:rPr>
          <w:rFonts w:ascii="Times New Roman" w:hAnsi="Times New Roman"/>
          <w:b/>
          <w:color w:val="000000"/>
          <w:spacing w:val="2"/>
          <w:sz w:val="28"/>
        </w:rPr>
        <w:tab/>
      </w:r>
      <w:r>
        <w:rPr>
          <w:rFonts w:ascii="Times New Roman" w:hAnsi="Times New Roman"/>
          <w:b/>
          <w:color w:val="000000"/>
          <w:spacing w:val="2"/>
          <w:sz w:val="28"/>
        </w:rPr>
        <w:t xml:space="preserve">      </w:t>
      </w:r>
      <w:r w:rsidRPr="00635721">
        <w:rPr>
          <w:rFonts w:ascii="Times New Roman" w:hAnsi="Times New Roman"/>
          <w:b/>
          <w:color w:val="000000"/>
          <w:spacing w:val="10"/>
          <w:sz w:val="28"/>
        </w:rPr>
        <w:t>TO UNDERSTAND THE SCOPE AND IMPACT OF REVIVA</w:t>
      </w:r>
      <w:r>
        <w:rPr>
          <w:rFonts w:ascii="Times New Roman" w:hAnsi="Times New Roman"/>
          <w:b/>
          <w:color w:val="000000"/>
          <w:spacing w:val="10"/>
          <w:sz w:val="28"/>
        </w:rPr>
        <w:t>L</w:t>
      </w:r>
    </w:p>
    <w:p w:rsidR="00635721" w:rsidRPr="00635721" w:rsidRDefault="00635721" w:rsidP="00635721">
      <w:pPr>
        <w:tabs>
          <w:tab w:val="right" w:pos="9353"/>
        </w:tabs>
        <w:rPr>
          <w:rFonts w:ascii="Times New Roman" w:hAnsi="Times New Roman"/>
          <w:b/>
          <w:color w:val="000000"/>
          <w:spacing w:val="2"/>
          <w:sz w:val="28"/>
        </w:rPr>
      </w:pPr>
      <w:r>
        <w:rPr>
          <w:rFonts w:ascii="Times New Roman" w:hAnsi="Times New Roman"/>
          <w:b/>
          <w:color w:val="000000"/>
          <w:spacing w:val="10"/>
          <w:sz w:val="28"/>
        </w:rPr>
        <w:t xml:space="preserve">              </w:t>
      </w:r>
      <w:r w:rsidRPr="00635721">
        <w:rPr>
          <w:rFonts w:ascii="Times New Roman" w:hAnsi="Times New Roman"/>
          <w:b/>
          <w:color w:val="000000"/>
          <w:spacing w:val="6"/>
          <w:sz w:val="28"/>
        </w:rPr>
        <w:t>IN THE SOCIETY</w:t>
      </w:r>
      <w:r w:rsidR="00440350">
        <w:rPr>
          <w:rFonts w:ascii="Times New Roman" w:hAnsi="Times New Roman"/>
          <w:b/>
          <w:color w:val="000000"/>
          <w:spacing w:val="6"/>
          <w:sz w:val="28"/>
        </w:rPr>
        <w:t>,</w:t>
      </w:r>
      <w:r w:rsidRPr="00635721">
        <w:rPr>
          <w:rFonts w:ascii="Times New Roman" w:hAnsi="Times New Roman"/>
          <w:b/>
          <w:color w:val="000000"/>
          <w:spacing w:val="6"/>
          <w:sz w:val="28"/>
        </w:rPr>
        <w:t xml:space="preserve"> AND OUR ROLE IN ITS SPREAD.</w:t>
      </w:r>
    </w:p>
    <w:p w:rsidR="00635721" w:rsidRDefault="00635721" w:rsidP="00635721">
      <w:pPr>
        <w:spacing w:line="216" w:lineRule="auto"/>
        <w:rPr>
          <w:rFonts w:ascii="Times New Roman" w:hAnsi="Times New Roman"/>
          <w:b/>
          <w:color w:val="000000"/>
          <w:sz w:val="28"/>
        </w:rPr>
      </w:pPr>
    </w:p>
    <w:p w:rsidR="00635721" w:rsidRPr="00635721" w:rsidRDefault="00635721" w:rsidP="00635721">
      <w:pPr>
        <w:spacing w:line="216" w:lineRule="auto"/>
        <w:rPr>
          <w:rFonts w:ascii="Times New Roman" w:hAnsi="Times New Roman"/>
          <w:b/>
          <w:color w:val="000000"/>
          <w:sz w:val="28"/>
        </w:rPr>
      </w:pPr>
      <w:r w:rsidRPr="00635721">
        <w:rPr>
          <w:b/>
        </w:rPr>
        <w:pict>
          <v:line id="_x0000_s1027" style="position:absolute;z-index:251660288" from="13pt,.25pt" to="31.4pt,.25pt" strokeweight=".35pt"/>
        </w:pict>
      </w:r>
      <w:r w:rsidRPr="00635721">
        <w:rPr>
          <w:rFonts w:ascii="Times New Roman" w:hAnsi="Times New Roman"/>
          <w:b/>
          <w:color w:val="000000"/>
          <w:sz w:val="28"/>
        </w:rPr>
        <w:t>INTRODUCTION</w:t>
      </w:r>
    </w:p>
    <w:p w:rsidR="00635721" w:rsidRDefault="00635721" w:rsidP="00635721">
      <w:pPr>
        <w:ind w:right="144"/>
        <w:jc w:val="both"/>
        <w:rPr>
          <w:rFonts w:ascii="Times New Roman" w:hAnsi="Times New Roman"/>
          <w:color w:val="000000"/>
          <w:spacing w:val="1"/>
          <w:sz w:val="28"/>
        </w:rPr>
      </w:pPr>
      <w:r>
        <w:rPr>
          <w:rFonts w:ascii="Times New Roman" w:hAnsi="Times New Roman"/>
          <w:color w:val="000000"/>
          <w:spacing w:val="1"/>
          <w:sz w:val="28"/>
        </w:rPr>
        <w:t xml:space="preserve">David Dickson (1583 - 1662) defined revival as, "a special outpouring of God's </w:t>
      </w:r>
      <w:r>
        <w:rPr>
          <w:rFonts w:ascii="Times New Roman" w:hAnsi="Times New Roman"/>
          <w:color w:val="000000"/>
          <w:spacing w:val="17"/>
          <w:sz w:val="28"/>
        </w:rPr>
        <w:t xml:space="preserve">blessing when His people are spiritually renewed </w:t>
      </w:r>
      <w:r w:rsidRPr="00635721">
        <w:rPr>
          <w:rFonts w:ascii="Times New Roman" w:hAnsi="Times New Roman"/>
          <w:b/>
          <w:color w:val="000000"/>
          <w:spacing w:val="17"/>
          <w:sz w:val="28"/>
        </w:rPr>
        <w:t xml:space="preserve">and many others are </w:t>
      </w:r>
      <w:r w:rsidRPr="00635721">
        <w:rPr>
          <w:rFonts w:ascii="Times New Roman" w:hAnsi="Times New Roman"/>
          <w:b/>
          <w:color w:val="000000"/>
          <w:spacing w:val="4"/>
          <w:sz w:val="28"/>
        </w:rPr>
        <w:t>converted"</w:t>
      </w:r>
      <w:r>
        <w:rPr>
          <w:rFonts w:ascii="Times New Roman" w:hAnsi="Times New Roman"/>
          <w:color w:val="000000"/>
          <w:spacing w:val="4"/>
          <w:sz w:val="28"/>
        </w:rPr>
        <w:t xml:space="preserve">. Thus, the fire of revival usually sparks off from an individual or a group; however, it spreads beyond the point of origin Any revival that has no </w:t>
      </w:r>
      <w:r>
        <w:rPr>
          <w:rFonts w:ascii="Times New Roman" w:hAnsi="Times New Roman"/>
          <w:color w:val="000000"/>
          <w:spacing w:val="2"/>
          <w:sz w:val="28"/>
        </w:rPr>
        <w:t xml:space="preserve">impact on the society cannot be adjudged to have been perfect. We cannot be on </w:t>
      </w:r>
      <w:r>
        <w:rPr>
          <w:rFonts w:ascii="Times New Roman" w:hAnsi="Times New Roman"/>
          <w:color w:val="000000"/>
          <w:sz w:val="28"/>
        </w:rPr>
        <w:t>fire for God while our society is waxing in darkness.</w:t>
      </w:r>
    </w:p>
    <w:p w:rsidR="00635721" w:rsidRDefault="00635721" w:rsidP="00635721">
      <w:pPr>
        <w:spacing w:before="108"/>
        <w:ind w:right="144"/>
        <w:jc w:val="both"/>
        <w:rPr>
          <w:rFonts w:ascii="Times New Roman" w:hAnsi="Times New Roman"/>
          <w:color w:val="000000"/>
          <w:spacing w:val="1"/>
          <w:sz w:val="28"/>
        </w:rPr>
      </w:pPr>
      <w:r>
        <w:rPr>
          <w:rFonts w:ascii="Times New Roman" w:hAnsi="Times New Roman"/>
          <w:color w:val="000000"/>
          <w:spacing w:val="1"/>
          <w:sz w:val="28"/>
        </w:rPr>
        <w:t xml:space="preserve">This study is a call for us to spread the revival beyond the four walls of the church </w:t>
      </w:r>
      <w:r>
        <w:rPr>
          <w:rFonts w:ascii="Times New Roman" w:hAnsi="Times New Roman"/>
          <w:color w:val="000000"/>
          <w:sz w:val="28"/>
        </w:rPr>
        <w:t>to the society. May our hearts be ignited with fresh passion as we go through the study. Amen.</w:t>
      </w:r>
    </w:p>
    <w:p w:rsidR="00635721" w:rsidRPr="00FA6FAF" w:rsidRDefault="00635721" w:rsidP="00635721">
      <w:pPr>
        <w:spacing w:before="252"/>
        <w:rPr>
          <w:rFonts w:ascii="Times New Roman" w:hAnsi="Times New Roman"/>
          <w:b/>
          <w:color w:val="000000"/>
          <w:spacing w:val="6"/>
          <w:sz w:val="28"/>
        </w:rPr>
      </w:pPr>
      <w:r w:rsidRPr="00FA6FAF">
        <w:rPr>
          <w:rFonts w:ascii="Times New Roman" w:hAnsi="Times New Roman"/>
          <w:b/>
          <w:color w:val="000000"/>
          <w:spacing w:val="6"/>
          <w:sz w:val="28"/>
        </w:rPr>
        <w:t>QUESTIONS FOR DISCUSSION</w:t>
      </w:r>
    </w:p>
    <w:p w:rsidR="00635721" w:rsidRDefault="00635721" w:rsidP="00635721">
      <w:pPr>
        <w:numPr>
          <w:ilvl w:val="0"/>
          <w:numId w:val="1"/>
        </w:numPr>
        <w:tabs>
          <w:tab w:val="clear" w:pos="360"/>
          <w:tab w:val="decimal" w:pos="792"/>
        </w:tabs>
        <w:spacing w:before="72"/>
        <w:ind w:left="792" w:right="3096" w:hanging="360"/>
        <w:rPr>
          <w:rFonts w:ascii="Times New Roman" w:hAnsi="Times New Roman"/>
          <w:color w:val="000000"/>
          <w:spacing w:val="-5"/>
          <w:sz w:val="28"/>
        </w:rPr>
      </w:pPr>
      <w:r>
        <w:rPr>
          <w:rFonts w:ascii="Times New Roman" w:hAnsi="Times New Roman"/>
          <w:color w:val="000000"/>
          <w:spacing w:val="-5"/>
          <w:sz w:val="28"/>
        </w:rPr>
        <w:t xml:space="preserve">What should be the scope of any revival outbreak? </w:t>
      </w:r>
      <w:r>
        <w:rPr>
          <w:rFonts w:ascii="Times New Roman" w:hAnsi="Times New Roman"/>
          <w:color w:val="000000"/>
          <w:sz w:val="28"/>
        </w:rPr>
        <w:t>Hab 2: 14; Matt 28: 19; Act 1:8.</w:t>
      </w:r>
    </w:p>
    <w:p w:rsidR="00635721" w:rsidRDefault="00635721" w:rsidP="00635721">
      <w:pPr>
        <w:numPr>
          <w:ilvl w:val="0"/>
          <w:numId w:val="1"/>
        </w:numPr>
        <w:tabs>
          <w:tab w:val="clear" w:pos="360"/>
          <w:tab w:val="decimal" w:pos="792"/>
        </w:tabs>
        <w:spacing w:before="72"/>
        <w:ind w:left="792" w:right="2880" w:hanging="360"/>
        <w:rPr>
          <w:rFonts w:ascii="Times New Roman" w:hAnsi="Times New Roman"/>
          <w:color w:val="000000"/>
          <w:spacing w:val="-5"/>
          <w:sz w:val="28"/>
        </w:rPr>
      </w:pPr>
      <w:r>
        <w:rPr>
          <w:rFonts w:ascii="Times New Roman" w:hAnsi="Times New Roman"/>
          <w:color w:val="000000"/>
          <w:spacing w:val="-5"/>
          <w:sz w:val="28"/>
        </w:rPr>
        <w:t xml:space="preserve">Identify the impact of genuine revival in the society. </w:t>
      </w:r>
      <w:r w:rsidR="004F61CD">
        <w:rPr>
          <w:rFonts w:ascii="Times New Roman" w:hAnsi="Times New Roman"/>
          <w:color w:val="000000"/>
          <w:spacing w:val="-4"/>
          <w:sz w:val="28"/>
        </w:rPr>
        <w:t>2Chron 31:1; Jonah 3: 5 -10; Acts 19: 18 -</w:t>
      </w:r>
      <w:r>
        <w:rPr>
          <w:rFonts w:ascii="Times New Roman" w:hAnsi="Times New Roman"/>
          <w:color w:val="000000"/>
          <w:spacing w:val="-4"/>
          <w:sz w:val="28"/>
        </w:rPr>
        <w:t>20.</w:t>
      </w:r>
    </w:p>
    <w:p w:rsidR="00635721" w:rsidRDefault="00635721" w:rsidP="00635721">
      <w:pPr>
        <w:numPr>
          <w:ilvl w:val="0"/>
          <w:numId w:val="1"/>
        </w:numPr>
        <w:tabs>
          <w:tab w:val="clear" w:pos="360"/>
          <w:tab w:val="decimal" w:pos="792"/>
        </w:tabs>
        <w:spacing w:before="108"/>
        <w:ind w:left="792" w:right="936" w:hanging="360"/>
        <w:rPr>
          <w:rFonts w:ascii="Times New Roman" w:hAnsi="Times New Roman"/>
          <w:color w:val="000000"/>
          <w:spacing w:val="10"/>
          <w:sz w:val="28"/>
        </w:rPr>
      </w:pPr>
      <w:r>
        <w:rPr>
          <w:rFonts w:ascii="Times New Roman" w:hAnsi="Times New Roman"/>
          <w:color w:val="000000"/>
          <w:spacing w:val="10"/>
          <w:sz w:val="28"/>
        </w:rPr>
        <w:t xml:space="preserve">What should be our role in extending revival to the society? </w:t>
      </w:r>
      <w:r>
        <w:rPr>
          <w:rFonts w:ascii="Times New Roman" w:hAnsi="Times New Roman"/>
          <w:color w:val="000000"/>
          <w:spacing w:val="-5"/>
          <w:sz w:val="28"/>
        </w:rPr>
        <w:t>Jonah 3</w:t>
      </w:r>
      <w:r w:rsidR="00E13B58">
        <w:rPr>
          <w:rFonts w:ascii="Times New Roman" w:hAnsi="Times New Roman"/>
          <w:color w:val="000000"/>
          <w:spacing w:val="-5"/>
          <w:sz w:val="28"/>
        </w:rPr>
        <w:t>: 1 -3; Ezra 10:1; Rom 10: 13 -</w:t>
      </w:r>
      <w:r>
        <w:rPr>
          <w:rFonts w:ascii="Times New Roman" w:hAnsi="Times New Roman"/>
          <w:color w:val="000000"/>
          <w:spacing w:val="-5"/>
          <w:sz w:val="28"/>
        </w:rPr>
        <w:t>14; Act 1: 8; Matt 28</w:t>
      </w:r>
      <w:r w:rsidR="006358B9">
        <w:rPr>
          <w:rFonts w:ascii="Times New Roman" w:hAnsi="Times New Roman"/>
          <w:color w:val="000000"/>
          <w:spacing w:val="-5"/>
          <w:sz w:val="28"/>
        </w:rPr>
        <w:t>: 19 -</w:t>
      </w:r>
      <w:r>
        <w:rPr>
          <w:rFonts w:ascii="Times New Roman" w:hAnsi="Times New Roman"/>
          <w:color w:val="000000"/>
          <w:spacing w:val="-5"/>
          <w:sz w:val="28"/>
        </w:rPr>
        <w:t xml:space="preserve"> 20</w:t>
      </w:r>
    </w:p>
    <w:p w:rsidR="00635721" w:rsidRDefault="00635721" w:rsidP="00635721">
      <w:pPr>
        <w:numPr>
          <w:ilvl w:val="0"/>
          <w:numId w:val="1"/>
        </w:numPr>
        <w:tabs>
          <w:tab w:val="clear" w:pos="360"/>
          <w:tab w:val="decimal" w:pos="792"/>
        </w:tabs>
        <w:spacing w:before="108"/>
        <w:ind w:left="792" w:right="1512" w:hanging="360"/>
        <w:rPr>
          <w:rFonts w:ascii="Times New Roman" w:hAnsi="Times New Roman"/>
          <w:color w:val="000000"/>
          <w:spacing w:val="-4"/>
          <w:sz w:val="28"/>
        </w:rPr>
      </w:pPr>
      <w:r>
        <w:rPr>
          <w:rFonts w:ascii="Times New Roman" w:hAnsi="Times New Roman"/>
          <w:color w:val="000000"/>
          <w:spacing w:val="-4"/>
          <w:sz w:val="28"/>
        </w:rPr>
        <w:t xml:space="preserve">Identify the human agents involved in spreading the revival fire. </w:t>
      </w:r>
      <w:r w:rsidR="0038126B">
        <w:rPr>
          <w:rFonts w:ascii="Times New Roman" w:hAnsi="Times New Roman"/>
          <w:color w:val="000000"/>
          <w:spacing w:val="-8"/>
          <w:sz w:val="28"/>
        </w:rPr>
        <w:t>Hagg 1: 12 - 14; Acts 11: 19 -21; Neh 8: 5 -</w:t>
      </w:r>
      <w:r>
        <w:rPr>
          <w:rFonts w:ascii="Times New Roman" w:hAnsi="Times New Roman"/>
          <w:color w:val="000000"/>
          <w:spacing w:val="-8"/>
          <w:sz w:val="28"/>
        </w:rPr>
        <w:t>9</w:t>
      </w:r>
    </w:p>
    <w:p w:rsidR="00635721" w:rsidRDefault="00635721" w:rsidP="00635721">
      <w:pPr>
        <w:numPr>
          <w:ilvl w:val="0"/>
          <w:numId w:val="1"/>
        </w:numPr>
        <w:tabs>
          <w:tab w:val="clear" w:pos="360"/>
          <w:tab w:val="decimal" w:pos="792"/>
        </w:tabs>
        <w:spacing w:before="108"/>
        <w:ind w:left="792" w:right="1512" w:hanging="360"/>
        <w:rPr>
          <w:rFonts w:ascii="Times New Roman" w:hAnsi="Times New Roman"/>
          <w:color w:val="000000"/>
          <w:spacing w:val="1"/>
          <w:sz w:val="28"/>
        </w:rPr>
      </w:pPr>
      <w:r>
        <w:rPr>
          <w:rFonts w:ascii="Times New Roman" w:hAnsi="Times New Roman"/>
          <w:color w:val="000000"/>
          <w:spacing w:val="1"/>
          <w:sz w:val="28"/>
        </w:rPr>
        <w:t xml:space="preserve">What can hinder/delay the spreading of revival to the society? </w:t>
      </w:r>
      <w:r>
        <w:rPr>
          <w:rFonts w:ascii="Times New Roman" w:hAnsi="Times New Roman"/>
          <w:color w:val="000000"/>
          <w:spacing w:val="-6"/>
          <w:sz w:val="28"/>
        </w:rPr>
        <w:t>Ezk 22: 30-3</w:t>
      </w:r>
      <w:r w:rsidR="00330099">
        <w:rPr>
          <w:rFonts w:ascii="Times New Roman" w:hAnsi="Times New Roman"/>
          <w:color w:val="000000"/>
          <w:spacing w:val="-6"/>
          <w:sz w:val="28"/>
        </w:rPr>
        <w:t>1 Jonah 1: 1- 3; 4: 1 -2; Lk 9: 59 - 62; Jer. 1:6 -</w:t>
      </w:r>
      <w:r>
        <w:rPr>
          <w:rFonts w:ascii="Times New Roman" w:hAnsi="Times New Roman"/>
          <w:color w:val="000000"/>
          <w:spacing w:val="-6"/>
          <w:sz w:val="28"/>
        </w:rPr>
        <w:t xml:space="preserve"> 7</w:t>
      </w:r>
    </w:p>
    <w:p w:rsidR="00635721" w:rsidRDefault="00635721" w:rsidP="00635721">
      <w:pPr>
        <w:numPr>
          <w:ilvl w:val="0"/>
          <w:numId w:val="1"/>
        </w:numPr>
        <w:tabs>
          <w:tab w:val="clear" w:pos="360"/>
          <w:tab w:val="decimal" w:pos="792"/>
        </w:tabs>
        <w:spacing w:before="144"/>
        <w:ind w:left="792" w:right="3384" w:hanging="3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Discuss the benefits of revival on the people? </w:t>
      </w:r>
      <w:r w:rsidR="00330099">
        <w:rPr>
          <w:rFonts w:ascii="Times New Roman" w:hAnsi="Times New Roman"/>
          <w:color w:val="000000"/>
          <w:spacing w:val="-8"/>
          <w:sz w:val="28"/>
        </w:rPr>
        <w:t>2Chron 7: 13 - 14; Ps 85: 6 -</w:t>
      </w:r>
      <w:r>
        <w:rPr>
          <w:rFonts w:ascii="Times New Roman" w:hAnsi="Times New Roman"/>
          <w:color w:val="000000"/>
          <w:spacing w:val="-8"/>
          <w:sz w:val="28"/>
        </w:rPr>
        <w:t>12; Acts 5:11-13.</w:t>
      </w:r>
    </w:p>
    <w:p w:rsidR="00635721" w:rsidRPr="00330099" w:rsidRDefault="00635721" w:rsidP="00635721">
      <w:pPr>
        <w:spacing w:before="288" w:line="201" w:lineRule="auto"/>
        <w:ind w:left="72"/>
        <w:rPr>
          <w:rFonts w:ascii="Times New Roman" w:hAnsi="Times New Roman"/>
          <w:b/>
          <w:color w:val="000000"/>
          <w:sz w:val="28"/>
        </w:rPr>
      </w:pPr>
      <w:r w:rsidRPr="00330099">
        <w:rPr>
          <w:rFonts w:ascii="Times New Roman" w:hAnsi="Times New Roman"/>
          <w:b/>
          <w:color w:val="000000"/>
          <w:sz w:val="28"/>
        </w:rPr>
        <w:t>CONCLUSION</w:t>
      </w:r>
    </w:p>
    <w:p w:rsidR="00635721" w:rsidRDefault="00635721" w:rsidP="00635721">
      <w:pPr>
        <w:ind w:left="72" w:right="72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We owe our generation the truth. We may not be able to reach everywhere, but we </w:t>
      </w:r>
      <w:r>
        <w:rPr>
          <w:rFonts w:ascii="Times New Roman" w:hAnsi="Times New Roman"/>
          <w:color w:val="000000"/>
          <w:spacing w:val="3"/>
          <w:sz w:val="28"/>
        </w:rPr>
        <w:t>can start s</w:t>
      </w:r>
      <w:r w:rsidR="00204A02">
        <w:rPr>
          <w:rFonts w:ascii="Times New Roman" w:hAnsi="Times New Roman"/>
          <w:color w:val="000000"/>
          <w:spacing w:val="3"/>
          <w:sz w:val="28"/>
        </w:rPr>
        <w:t>omewhere. When each of us shines</w:t>
      </w:r>
      <w:r>
        <w:rPr>
          <w:rFonts w:ascii="Times New Roman" w:hAnsi="Times New Roman"/>
          <w:color w:val="000000"/>
          <w:spacing w:val="3"/>
          <w:sz w:val="28"/>
        </w:rPr>
        <w:t xml:space="preserve"> in our immediate environment, it </w:t>
      </w:r>
      <w:r>
        <w:rPr>
          <w:rFonts w:ascii="Times New Roman" w:hAnsi="Times New Roman"/>
          <w:color w:val="000000"/>
          <w:spacing w:val="1"/>
          <w:sz w:val="28"/>
        </w:rPr>
        <w:t xml:space="preserve">won't take long before the glory of the Lord will fill the earth as the waters cover </w:t>
      </w:r>
      <w:r>
        <w:rPr>
          <w:rFonts w:ascii="Times New Roman" w:hAnsi="Times New Roman"/>
          <w:color w:val="000000"/>
          <w:sz w:val="28"/>
        </w:rPr>
        <w:t>the sea.</w:t>
      </w:r>
    </w:p>
    <w:p w:rsidR="00635721" w:rsidRPr="00330099" w:rsidRDefault="00635721" w:rsidP="00635721">
      <w:pPr>
        <w:spacing w:before="216" w:line="199" w:lineRule="auto"/>
        <w:ind w:left="72"/>
        <w:rPr>
          <w:rFonts w:ascii="Times New Roman" w:hAnsi="Times New Roman"/>
          <w:b/>
          <w:color w:val="000000"/>
          <w:sz w:val="28"/>
        </w:rPr>
      </w:pPr>
      <w:r w:rsidRPr="00330099">
        <w:rPr>
          <w:rFonts w:ascii="Times New Roman" w:hAnsi="Times New Roman"/>
          <w:b/>
          <w:color w:val="000000"/>
          <w:sz w:val="28"/>
        </w:rPr>
        <w:t>MEMORY VERSE:</w:t>
      </w:r>
    </w:p>
    <w:p w:rsidR="00635721" w:rsidRDefault="00635721" w:rsidP="00635721">
      <w:pPr>
        <w:ind w:left="72"/>
        <w:jc w:val="both"/>
        <w:rPr>
          <w:rFonts w:ascii="Times New Roman" w:hAnsi="Times New Roman"/>
          <w:i/>
          <w:color w:val="000000"/>
          <w:spacing w:val="2"/>
          <w:sz w:val="28"/>
        </w:rPr>
      </w:pPr>
      <w:r>
        <w:rPr>
          <w:rFonts w:ascii="Times New Roman" w:hAnsi="Times New Roman"/>
          <w:i/>
          <w:color w:val="000000"/>
          <w:spacing w:val="2"/>
          <w:sz w:val="28"/>
        </w:rPr>
        <w:t xml:space="preserve">"If my people, who are called by my name, will humble themselves and pray and </w:t>
      </w:r>
      <w:r>
        <w:rPr>
          <w:rFonts w:ascii="Times New Roman" w:hAnsi="Times New Roman"/>
          <w:i/>
          <w:color w:val="000000"/>
          <w:spacing w:val="3"/>
          <w:sz w:val="28"/>
        </w:rPr>
        <w:t xml:space="preserve">seek my face and turn from their wicked ways, then will I hear from heaven and </w:t>
      </w:r>
      <w:r>
        <w:rPr>
          <w:rFonts w:ascii="Times New Roman" w:hAnsi="Times New Roman"/>
          <w:i/>
          <w:color w:val="000000"/>
          <w:spacing w:val="-1"/>
          <w:sz w:val="28"/>
        </w:rPr>
        <w:t>will forgive their</w:t>
      </w:r>
      <w:r w:rsidR="00204A02">
        <w:rPr>
          <w:rFonts w:ascii="Times New Roman" w:hAnsi="Times New Roman"/>
          <w:i/>
          <w:color w:val="000000"/>
          <w:spacing w:val="-1"/>
          <w:sz w:val="28"/>
        </w:rPr>
        <w:t xml:space="preserve"> sin and will heal their land" -</w:t>
      </w:r>
      <w:r>
        <w:rPr>
          <w:rFonts w:ascii="Times New Roman" w:hAnsi="Times New Roman"/>
          <w:i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 xml:space="preserve">2 Chron. 7: </w:t>
      </w:r>
      <w:r>
        <w:rPr>
          <w:rFonts w:ascii="Times New Roman" w:hAnsi="Times New Roman"/>
          <w:color w:val="000000"/>
          <w:spacing w:val="-1"/>
          <w:w w:val="110"/>
          <w:sz w:val="26"/>
        </w:rPr>
        <w:t>14 (NIV)</w:t>
      </w:r>
    </w:p>
    <w:p w:rsidR="00470678" w:rsidRPr="00635721" w:rsidRDefault="00470678" w:rsidP="00635721"/>
    <w:sectPr w:rsidR="00470678" w:rsidRPr="00635721" w:rsidSect="00B01951">
      <w:pgSz w:w="10296" w:h="16164"/>
      <w:pgMar w:top="266" w:right="320" w:bottom="588" w:left="3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D768C"/>
    <w:multiLevelType w:val="multilevel"/>
    <w:tmpl w:val="A78AFA3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5721"/>
    <w:rsid w:val="00204A02"/>
    <w:rsid w:val="00330099"/>
    <w:rsid w:val="0038126B"/>
    <w:rsid w:val="00440350"/>
    <w:rsid w:val="00470678"/>
    <w:rsid w:val="004F61CD"/>
    <w:rsid w:val="00635721"/>
    <w:rsid w:val="006358B9"/>
    <w:rsid w:val="00E13B58"/>
    <w:rsid w:val="00FA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2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Onyekachi</dc:creator>
  <cp:lastModifiedBy>Onyekachi</cp:lastModifiedBy>
  <cp:revision>9</cp:revision>
  <dcterms:created xsi:type="dcterms:W3CDTF">2020-06-14T07:19:00Z</dcterms:created>
  <dcterms:modified xsi:type="dcterms:W3CDTF">2020-06-14T07:32:00Z</dcterms:modified>
</cp:coreProperties>
</file>