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81" w:rsidRDefault="00D65281" w:rsidP="005A1094">
      <w:pPr>
        <w:tabs>
          <w:tab w:val="left" w:pos="2520"/>
        </w:tabs>
        <w:snapToGrid w:val="0"/>
        <w:spacing w:after="0" w:line="240" w:lineRule="auto"/>
        <w:jc w:val="center"/>
        <w:textAlignment w:val="baseline"/>
        <w:rPr>
          <w:rFonts w:ascii="Tahoma" w:hAnsi="Tahoma" w:cs="Tahoma"/>
          <w:b/>
          <w:sz w:val="56"/>
          <w:szCs w:val="48"/>
        </w:rPr>
      </w:pPr>
    </w:p>
    <w:p w:rsidR="005A1094" w:rsidRDefault="005A1094" w:rsidP="005A1094">
      <w:pPr>
        <w:tabs>
          <w:tab w:val="left" w:pos="2520"/>
        </w:tabs>
        <w:snapToGrid w:val="0"/>
        <w:spacing w:after="0" w:line="240" w:lineRule="auto"/>
        <w:jc w:val="center"/>
        <w:textAlignment w:val="baseline"/>
        <w:rPr>
          <w:rFonts w:ascii="Tahoma" w:hAnsi="Tahoma" w:cs="Tahoma"/>
          <w:b/>
          <w:sz w:val="56"/>
          <w:szCs w:val="48"/>
        </w:rPr>
      </w:pPr>
      <w:r>
        <w:rPr>
          <w:rFonts w:ascii="Tahoma" w:hAnsi="Tahoma" w:cs="Tahoma"/>
          <w:b/>
          <w:sz w:val="56"/>
          <w:szCs w:val="48"/>
        </w:rPr>
        <w:t>CHAPEL OF HIS RESURRECTION</w:t>
      </w:r>
    </w:p>
    <w:p w:rsidR="005A1094" w:rsidRDefault="005A1094" w:rsidP="005A1094">
      <w:pPr>
        <w:snapToGrid w:val="0"/>
        <w:spacing w:after="0" w:line="240" w:lineRule="auto"/>
        <w:jc w:val="center"/>
        <w:textAlignment w:val="baseline"/>
        <w:rPr>
          <w:rFonts w:ascii="Tahoma" w:hAnsi="Tahoma" w:cs="Tahoma"/>
          <w:b/>
          <w:i/>
          <w:sz w:val="28"/>
          <w:szCs w:val="28"/>
        </w:rPr>
      </w:pPr>
      <w:r>
        <w:rPr>
          <w:rFonts w:ascii="Tahoma" w:hAnsi="Tahoma" w:cs="Tahoma"/>
          <w:b/>
          <w:i/>
          <w:sz w:val="28"/>
          <w:szCs w:val="28"/>
        </w:rPr>
        <w:t>ESUT TEACHING HOSPITAL, PARKLANE, G.R.A, ENUGU</w:t>
      </w:r>
    </w:p>
    <w:p w:rsidR="005A1094" w:rsidRDefault="005A1094" w:rsidP="005A1094">
      <w:pPr>
        <w:snapToGrid w:val="0"/>
        <w:spacing w:after="0" w:line="240" w:lineRule="auto"/>
        <w:textAlignment w:val="baseline"/>
        <w:rPr>
          <w:rFonts w:ascii="Tahoma" w:hAnsi="Tahoma" w:cs="Tahoma"/>
          <w:b/>
          <w:sz w:val="2"/>
          <w:szCs w:val="28"/>
        </w:rPr>
      </w:pPr>
    </w:p>
    <w:p w:rsidR="005A1094" w:rsidRDefault="005A1094" w:rsidP="005A1094">
      <w:pPr>
        <w:snapToGrid w:val="0"/>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BIBLE STUDY OUTLINE</w:t>
      </w:r>
    </w:p>
    <w:p w:rsidR="005A1094" w:rsidRDefault="005A1094" w:rsidP="005A1094">
      <w:pPr>
        <w:snapToGrid w:val="0"/>
        <w:spacing w:line="240" w:lineRule="auto"/>
        <w:jc w:val="both"/>
        <w:textAlignment w:val="baseline"/>
        <w:rPr>
          <w:rFonts w:ascii="Tahoma" w:hAnsi="Tahoma" w:cs="Tahoma"/>
          <w:sz w:val="2"/>
          <w:szCs w:val="24"/>
        </w:rPr>
      </w:pPr>
    </w:p>
    <w:p w:rsidR="005A1094" w:rsidRPr="0064076A" w:rsidRDefault="005A1094" w:rsidP="005A1094">
      <w:pPr>
        <w:snapToGrid w:val="0"/>
        <w:spacing w:after="0" w:line="240" w:lineRule="auto"/>
        <w:jc w:val="both"/>
        <w:textAlignment w:val="baseline"/>
        <w:rPr>
          <w:rFonts w:ascii="Times New Roman" w:hAnsi="Times New Roman" w:cs="Times New Roman"/>
          <w:b/>
          <w:sz w:val="26"/>
          <w:szCs w:val="26"/>
        </w:rPr>
      </w:pPr>
      <w:r w:rsidRPr="0064076A">
        <w:rPr>
          <w:noProof/>
          <w:sz w:val="26"/>
          <w:szCs w:val="26"/>
        </w:rPr>
        <mc:AlternateContent>
          <mc:Choice Requires="wps">
            <w:drawing>
              <wp:anchor distT="0" distB="0" distL="114300" distR="114300" simplePos="0" relativeHeight="251659264" behindDoc="0" locked="0" layoutInCell="1" allowOverlap="1" wp14:anchorId="75AC2229" wp14:editId="67A7720F">
                <wp:simplePos x="0" y="0"/>
                <wp:positionH relativeFrom="column">
                  <wp:posOffset>4667250</wp:posOffset>
                </wp:positionH>
                <wp:positionV relativeFrom="paragraph">
                  <wp:posOffset>32385</wp:posOffset>
                </wp:positionV>
                <wp:extent cx="1543050" cy="3238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ect">
                          <a:avLst/>
                        </a:prstGeom>
                        <a:solidFill>
                          <a:schemeClr val="bg1">
                            <a:lumMod val="100000"/>
                            <a:lumOff val="0"/>
                          </a:schemeClr>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rsidR="005A1094" w:rsidRPr="000D232C" w:rsidRDefault="005A1094" w:rsidP="005A1094">
                            <w:pPr>
                              <w:rPr>
                                <w:rFonts w:ascii="Times New Roman" w:hAnsi="Times New Roman" w:cs="Times New Roman"/>
                                <w:b/>
                                <w:sz w:val="24"/>
                                <w:szCs w:val="24"/>
                              </w:rPr>
                            </w:pPr>
                            <w:r>
                              <w:rPr>
                                <w:rFonts w:ascii="Times New Roman" w:hAnsi="Times New Roman" w:cs="Times New Roman"/>
                                <w:b/>
                                <w:sz w:val="24"/>
                                <w:szCs w:val="24"/>
                              </w:rPr>
                              <w:t>3</w:t>
                            </w:r>
                            <w:r w:rsidRPr="005A1094">
                              <w:rPr>
                                <w:rFonts w:ascii="Times New Roman" w:hAnsi="Times New Roman" w:cs="Times New Roman"/>
                                <w:b/>
                                <w:sz w:val="24"/>
                                <w:szCs w:val="24"/>
                                <w:vertAlign w:val="superscript"/>
                              </w:rPr>
                              <w:t>rd</w:t>
                            </w:r>
                            <w:r>
                              <w:rPr>
                                <w:rFonts w:ascii="Times New Roman" w:hAnsi="Times New Roman" w:cs="Times New Roman"/>
                                <w:b/>
                                <w:sz w:val="24"/>
                                <w:szCs w:val="24"/>
                              </w:rPr>
                              <w:t xml:space="preserve"> Novembe</w:t>
                            </w:r>
                            <w:r w:rsidRPr="000D232C">
                              <w:rPr>
                                <w:rFonts w:ascii="Times New Roman" w:hAnsi="Times New Roman" w:cs="Times New Roman"/>
                                <w:b/>
                                <w:sz w:val="24"/>
                                <w:szCs w:val="24"/>
                              </w:rPr>
                              <w:t xml:space="preserve">r,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7.5pt;margin-top:2.55pt;width:12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" fillcolor="white [3212]" stroked="f" strokecolor="white [3212]">
                <v:textbox>
                  <w:txbxContent>
                    <w:p w:rsidR="005A1094" w:rsidRPr="000D232C" w:rsidRDefault="005A1094" w:rsidP="005A1094">
                      <w:pPr>
                        <w:rPr>
                          <w:rFonts w:ascii="Times New Roman" w:hAnsi="Times New Roman" w:cs="Times New Roman"/>
                          <w:b/>
                          <w:sz w:val="24"/>
                          <w:szCs w:val="24"/>
                        </w:rPr>
                      </w:pPr>
                      <w:r>
                        <w:rPr>
                          <w:rFonts w:ascii="Times New Roman" w:hAnsi="Times New Roman" w:cs="Times New Roman"/>
                          <w:b/>
                          <w:sz w:val="24"/>
                          <w:szCs w:val="24"/>
                        </w:rPr>
                        <w:t>3</w:t>
                      </w:r>
                      <w:r w:rsidRPr="005A1094">
                        <w:rPr>
                          <w:rFonts w:ascii="Times New Roman" w:hAnsi="Times New Roman" w:cs="Times New Roman"/>
                          <w:b/>
                          <w:sz w:val="24"/>
                          <w:szCs w:val="24"/>
                          <w:vertAlign w:val="superscript"/>
                        </w:rPr>
                        <w:t>rd</w:t>
                      </w:r>
                      <w:r>
                        <w:rPr>
                          <w:rFonts w:ascii="Times New Roman" w:hAnsi="Times New Roman" w:cs="Times New Roman"/>
                          <w:b/>
                          <w:sz w:val="24"/>
                          <w:szCs w:val="24"/>
                        </w:rPr>
                        <w:t xml:space="preserve"> Novembe</w:t>
                      </w:r>
                      <w:r w:rsidRPr="000D232C">
                        <w:rPr>
                          <w:rFonts w:ascii="Times New Roman" w:hAnsi="Times New Roman" w:cs="Times New Roman"/>
                          <w:b/>
                          <w:sz w:val="24"/>
                          <w:szCs w:val="24"/>
                        </w:rPr>
                        <w:t xml:space="preserve">r, 2024 </w:t>
                      </w:r>
                    </w:p>
                  </w:txbxContent>
                </v:textbox>
              </v:rect>
            </w:pict>
          </mc:Fallback>
        </mc:AlternateContent>
      </w:r>
      <w:r w:rsidRPr="0064076A">
        <w:rPr>
          <w:rFonts w:ascii="Times New Roman" w:hAnsi="Times New Roman" w:cs="Times New Roman"/>
          <w:b/>
          <w:sz w:val="26"/>
          <w:szCs w:val="26"/>
        </w:rPr>
        <w:t>THEME:</w:t>
      </w:r>
      <w:r w:rsidRPr="0064076A">
        <w:rPr>
          <w:rFonts w:ascii="Times New Roman" w:hAnsi="Times New Roman" w:cs="Times New Roman"/>
          <w:b/>
          <w:sz w:val="26"/>
          <w:szCs w:val="26"/>
        </w:rPr>
        <w:tab/>
        <w:t>THE JUST SHALL LIVE BY FAITH.</w:t>
      </w:r>
    </w:p>
    <w:p w:rsidR="005A1094" w:rsidRPr="0064076A" w:rsidRDefault="005A1094" w:rsidP="005A1094">
      <w:pPr>
        <w:snapToGrid w:val="0"/>
        <w:spacing w:after="0" w:line="240" w:lineRule="auto"/>
        <w:ind w:left="1440" w:right="-450" w:hanging="1440"/>
        <w:jc w:val="both"/>
        <w:textAlignment w:val="baseline"/>
        <w:rPr>
          <w:rFonts w:ascii="Times New Roman" w:hAnsi="Times New Roman" w:cs="Times New Roman"/>
          <w:b/>
          <w:sz w:val="26"/>
          <w:szCs w:val="26"/>
        </w:rPr>
      </w:pPr>
      <w:r w:rsidRPr="0064076A">
        <w:rPr>
          <w:rFonts w:ascii="Times New Roman" w:hAnsi="Times New Roman" w:cs="Times New Roman"/>
          <w:b/>
          <w:sz w:val="26"/>
          <w:szCs w:val="26"/>
        </w:rPr>
        <w:t>TOPIC:</w:t>
      </w:r>
      <w:r w:rsidRPr="0064076A">
        <w:rPr>
          <w:rFonts w:ascii="Times New Roman" w:hAnsi="Times New Roman" w:cs="Times New Roman"/>
          <w:b/>
          <w:sz w:val="26"/>
          <w:szCs w:val="26"/>
        </w:rPr>
        <w:tab/>
        <w:t xml:space="preserve">THE </w:t>
      </w:r>
      <w:r w:rsidRPr="0064076A">
        <w:rPr>
          <w:rFonts w:ascii="Times New Roman" w:hAnsi="Times New Roman" w:cs="Times New Roman"/>
          <w:b/>
          <w:sz w:val="26"/>
          <w:szCs w:val="26"/>
        </w:rPr>
        <w:t>LITTLE FOXES</w:t>
      </w:r>
    </w:p>
    <w:p w:rsidR="005A1094" w:rsidRPr="0064076A" w:rsidRDefault="005A1094" w:rsidP="005A1094">
      <w:pPr>
        <w:snapToGrid w:val="0"/>
        <w:spacing w:after="0" w:line="240" w:lineRule="auto"/>
        <w:jc w:val="both"/>
        <w:textAlignment w:val="baseline"/>
        <w:rPr>
          <w:sz w:val="26"/>
          <w:szCs w:val="26"/>
        </w:rPr>
      </w:pPr>
      <w:r w:rsidRPr="0064076A">
        <w:rPr>
          <w:rFonts w:ascii="Times New Roman" w:hAnsi="Times New Roman" w:cs="Times New Roman"/>
          <w:b/>
          <w:sz w:val="26"/>
          <w:szCs w:val="26"/>
        </w:rPr>
        <w:t>TEXT</w:t>
      </w:r>
      <w:r w:rsidRPr="0064076A">
        <w:rPr>
          <w:rFonts w:ascii="Times New Roman" w:hAnsi="Times New Roman" w:cs="Times New Roman"/>
          <w:sz w:val="26"/>
          <w:szCs w:val="26"/>
        </w:rPr>
        <w:t>:</w:t>
      </w:r>
      <w:r w:rsidRPr="0064076A">
        <w:rPr>
          <w:rFonts w:ascii="Times New Roman" w:hAnsi="Times New Roman" w:cs="Times New Roman"/>
          <w:sz w:val="26"/>
          <w:szCs w:val="26"/>
        </w:rPr>
        <w:tab/>
      </w:r>
      <w:r w:rsidR="00927912" w:rsidRPr="0064076A">
        <w:rPr>
          <w:rFonts w:ascii="Times New Roman" w:hAnsi="Times New Roman" w:cs="Times New Roman"/>
          <w:b/>
          <w:sz w:val="26"/>
          <w:szCs w:val="26"/>
        </w:rPr>
        <w:t>SONG</w:t>
      </w:r>
      <w:r w:rsidRPr="0064076A">
        <w:rPr>
          <w:rFonts w:ascii="Times New Roman" w:hAnsi="Times New Roman" w:cs="Times New Roman"/>
          <w:b/>
          <w:sz w:val="26"/>
          <w:szCs w:val="26"/>
        </w:rPr>
        <w:t xml:space="preserve"> OF SOLOMON 2:15</w:t>
      </w:r>
    </w:p>
    <w:p w:rsidR="005A1094" w:rsidRPr="0064076A" w:rsidRDefault="005A1094">
      <w:pPr>
        <w:rPr>
          <w:rFonts w:ascii="Times New Roman" w:hAnsi="Times New Roman" w:cs="Times New Roman"/>
          <w:b/>
          <w:bCs/>
          <w:sz w:val="26"/>
          <w:szCs w:val="26"/>
          <w:lang w:val="en-US"/>
        </w:rPr>
      </w:pPr>
    </w:p>
    <w:p w:rsidR="009A7D0A" w:rsidRPr="0064076A" w:rsidRDefault="006625C0">
      <w:pPr>
        <w:rPr>
          <w:rFonts w:ascii="Times New Roman" w:hAnsi="Times New Roman" w:cs="Times New Roman"/>
          <w:b/>
          <w:bCs/>
          <w:sz w:val="26"/>
          <w:szCs w:val="26"/>
        </w:rPr>
      </w:pPr>
      <w:r w:rsidRPr="0064076A">
        <w:rPr>
          <w:rFonts w:ascii="Times New Roman" w:hAnsi="Times New Roman" w:cs="Times New Roman"/>
          <w:b/>
          <w:bCs/>
          <w:sz w:val="26"/>
          <w:szCs w:val="26"/>
          <w:lang w:val="en-US"/>
        </w:rPr>
        <w:t xml:space="preserve">INTRODUCTION </w:t>
      </w:r>
    </w:p>
    <w:p w:rsidR="00732C07" w:rsidRPr="0064076A" w:rsidRDefault="00623DDB">
      <w:pPr>
        <w:rPr>
          <w:rFonts w:ascii="Times New Roman" w:hAnsi="Times New Roman" w:cs="Times New Roman"/>
          <w:bCs/>
          <w:sz w:val="26"/>
          <w:szCs w:val="26"/>
          <w:lang w:val="en-US"/>
        </w:rPr>
      </w:pPr>
      <w:r w:rsidRPr="0064076A">
        <w:rPr>
          <w:rFonts w:ascii="Times New Roman" w:hAnsi="Times New Roman" w:cs="Times New Roman"/>
          <w:bCs/>
          <w:sz w:val="26"/>
          <w:szCs w:val="26"/>
          <w:lang w:val="en-US"/>
        </w:rPr>
        <w:t xml:space="preserve">The fox is widely known for being cunning, tricky and stealthy. The </w:t>
      </w:r>
      <w:r w:rsidRPr="0064076A">
        <w:rPr>
          <w:rFonts w:ascii="Times New Roman" w:hAnsi="Times New Roman" w:cs="Times New Roman"/>
          <w:bCs/>
          <w:sz w:val="26"/>
          <w:szCs w:val="26"/>
          <w:lang w:val="en-US"/>
        </w:rPr>
        <w:t xml:space="preserve">strength of the fox lies in its craftiness or skill in deception. Similarly, some character traits, attitudes and habits appear insignificant and harmless but have far reaching negative impact on our relationship with God and one another. </w:t>
      </w:r>
    </w:p>
    <w:p w:rsidR="009A7D0A" w:rsidRDefault="00623DDB">
      <w:pPr>
        <w:rPr>
          <w:rFonts w:ascii="Times New Roman" w:hAnsi="Times New Roman" w:cs="Times New Roman"/>
          <w:bCs/>
          <w:sz w:val="26"/>
          <w:szCs w:val="26"/>
          <w:lang w:val="en-US"/>
        </w:rPr>
      </w:pPr>
      <w:r w:rsidRPr="0064076A">
        <w:rPr>
          <w:rFonts w:ascii="Times New Roman" w:hAnsi="Times New Roman" w:cs="Times New Roman"/>
          <w:bCs/>
          <w:sz w:val="26"/>
          <w:szCs w:val="26"/>
          <w:lang w:val="en-US"/>
        </w:rPr>
        <w:t>Little foxes, the</w:t>
      </w:r>
      <w:r w:rsidRPr="0064076A">
        <w:rPr>
          <w:rFonts w:ascii="Times New Roman" w:hAnsi="Times New Roman" w:cs="Times New Roman"/>
          <w:bCs/>
          <w:sz w:val="26"/>
          <w:szCs w:val="26"/>
          <w:lang w:val="en-US"/>
        </w:rPr>
        <w:t>refore, refer to those traits, attitudes, sins and habits that we often overlook, excuse or defend but they have negative effect on our walk with God. In this study, we shall identify the little foxes, their impact and how to eliminate them from our lives.</w:t>
      </w:r>
      <w:r w:rsidRPr="0064076A">
        <w:rPr>
          <w:rFonts w:ascii="Times New Roman" w:hAnsi="Times New Roman" w:cs="Times New Roman"/>
          <w:bCs/>
          <w:sz w:val="26"/>
          <w:szCs w:val="26"/>
          <w:lang w:val="en-US"/>
        </w:rPr>
        <w:t xml:space="preserve"> May the Lord grant us understanding in Jesus </w:t>
      </w:r>
      <w:proofErr w:type="gramStart"/>
      <w:r w:rsidRPr="0064076A">
        <w:rPr>
          <w:rFonts w:ascii="Times New Roman" w:hAnsi="Times New Roman" w:cs="Times New Roman"/>
          <w:bCs/>
          <w:sz w:val="26"/>
          <w:szCs w:val="26"/>
          <w:lang w:val="en-US"/>
        </w:rPr>
        <w:t>name.</w:t>
      </w:r>
      <w:proofErr w:type="gramEnd"/>
      <w:r w:rsidRPr="0064076A">
        <w:rPr>
          <w:rFonts w:ascii="Times New Roman" w:hAnsi="Times New Roman" w:cs="Times New Roman"/>
          <w:bCs/>
          <w:sz w:val="26"/>
          <w:szCs w:val="26"/>
          <w:lang w:val="en-US"/>
        </w:rPr>
        <w:t xml:space="preserve"> Amen.</w:t>
      </w:r>
    </w:p>
    <w:p w:rsidR="006625C0" w:rsidRPr="0064076A" w:rsidRDefault="006625C0">
      <w:pPr>
        <w:rPr>
          <w:rFonts w:ascii="Times New Roman" w:hAnsi="Times New Roman" w:cs="Times New Roman"/>
          <w:bCs/>
          <w:sz w:val="26"/>
          <w:szCs w:val="26"/>
        </w:rPr>
      </w:pPr>
    </w:p>
    <w:p w:rsidR="009A7D0A" w:rsidRPr="0064076A" w:rsidRDefault="00732C07">
      <w:pPr>
        <w:rPr>
          <w:rFonts w:ascii="Times New Roman" w:hAnsi="Times New Roman" w:cs="Times New Roman"/>
          <w:b/>
          <w:bCs/>
          <w:sz w:val="26"/>
          <w:szCs w:val="26"/>
        </w:rPr>
      </w:pPr>
      <w:proofErr w:type="gramStart"/>
      <w:r w:rsidRPr="0064076A">
        <w:rPr>
          <w:rFonts w:ascii="Times New Roman" w:hAnsi="Times New Roman" w:cs="Times New Roman"/>
          <w:b/>
          <w:bCs/>
          <w:sz w:val="26"/>
          <w:szCs w:val="26"/>
          <w:lang w:val="en-US"/>
        </w:rPr>
        <w:t>QUESTIONS FOR DISCUSSION.</w:t>
      </w:r>
      <w:proofErr w:type="gramEnd"/>
    </w:p>
    <w:p w:rsidR="009A7D0A" w:rsidRPr="00D65281" w:rsidRDefault="00623DDB" w:rsidP="00D65281">
      <w:pPr>
        <w:pStyle w:val="ListParagraph"/>
        <w:numPr>
          <w:ilvl w:val="0"/>
          <w:numId w:val="9"/>
        </w:numPr>
        <w:rPr>
          <w:rFonts w:ascii="Times New Roman" w:hAnsi="Times New Roman" w:cs="Times New Roman"/>
          <w:bCs/>
          <w:sz w:val="26"/>
          <w:szCs w:val="26"/>
        </w:rPr>
      </w:pPr>
      <w:r w:rsidRPr="00D65281">
        <w:rPr>
          <w:rFonts w:ascii="Times New Roman" w:hAnsi="Times New Roman" w:cs="Times New Roman"/>
          <w:bCs/>
          <w:sz w:val="26"/>
          <w:szCs w:val="26"/>
          <w:lang w:val="en-US"/>
        </w:rPr>
        <w:t>What are some of the little foxes referred to in Song of Solomon 2:15?  Phil2:3, 14; Prov3:28; Heb12:15, Eph.5:4.</w:t>
      </w:r>
    </w:p>
    <w:p w:rsidR="009A7D0A" w:rsidRPr="00D65281" w:rsidRDefault="00623DDB" w:rsidP="00D65281">
      <w:pPr>
        <w:pStyle w:val="ListParagraph"/>
        <w:numPr>
          <w:ilvl w:val="0"/>
          <w:numId w:val="9"/>
        </w:numPr>
        <w:rPr>
          <w:rFonts w:ascii="Times New Roman" w:hAnsi="Times New Roman" w:cs="Times New Roman"/>
          <w:bCs/>
          <w:sz w:val="26"/>
          <w:szCs w:val="26"/>
        </w:rPr>
      </w:pPr>
      <w:r w:rsidRPr="00D65281">
        <w:rPr>
          <w:rFonts w:ascii="Times New Roman" w:hAnsi="Times New Roman" w:cs="Times New Roman"/>
          <w:bCs/>
          <w:sz w:val="26"/>
          <w:szCs w:val="26"/>
          <w:lang w:val="en-US"/>
        </w:rPr>
        <w:t xml:space="preserve">Why </w:t>
      </w:r>
      <w:proofErr w:type="gramStart"/>
      <w:r w:rsidRPr="00D65281">
        <w:rPr>
          <w:rFonts w:ascii="Times New Roman" w:hAnsi="Times New Roman" w:cs="Times New Roman"/>
          <w:bCs/>
          <w:sz w:val="26"/>
          <w:szCs w:val="26"/>
          <w:lang w:val="en-US"/>
        </w:rPr>
        <w:t>are those vices</w:t>
      </w:r>
      <w:proofErr w:type="gramEnd"/>
      <w:r w:rsidRPr="00D65281">
        <w:rPr>
          <w:rFonts w:ascii="Times New Roman" w:hAnsi="Times New Roman" w:cs="Times New Roman"/>
          <w:bCs/>
          <w:sz w:val="26"/>
          <w:szCs w:val="26"/>
          <w:lang w:val="en-US"/>
        </w:rPr>
        <w:t xml:space="preserve"> called 'little </w:t>
      </w:r>
      <w:r w:rsidR="00D65281" w:rsidRPr="00D65281">
        <w:rPr>
          <w:rFonts w:ascii="Times New Roman" w:hAnsi="Times New Roman" w:cs="Times New Roman"/>
          <w:bCs/>
          <w:sz w:val="26"/>
          <w:szCs w:val="26"/>
          <w:lang w:val="en-US"/>
        </w:rPr>
        <w:t xml:space="preserve">foxes’? </w:t>
      </w:r>
      <w:r w:rsidRPr="00D65281">
        <w:rPr>
          <w:rFonts w:ascii="Times New Roman" w:hAnsi="Times New Roman" w:cs="Times New Roman"/>
          <w:bCs/>
          <w:sz w:val="26"/>
          <w:szCs w:val="26"/>
          <w:lang w:val="en-US"/>
        </w:rPr>
        <w:t>Heb 3:1</w:t>
      </w:r>
      <w:r w:rsidRPr="00D65281">
        <w:rPr>
          <w:rFonts w:ascii="Times New Roman" w:hAnsi="Times New Roman" w:cs="Times New Roman"/>
          <w:bCs/>
          <w:sz w:val="26"/>
          <w:szCs w:val="26"/>
          <w:lang w:val="en-US"/>
        </w:rPr>
        <w:t>3; Prov. 26: 24-26.</w:t>
      </w:r>
    </w:p>
    <w:p w:rsidR="009A7D0A" w:rsidRPr="00D65281" w:rsidRDefault="00623DDB" w:rsidP="00D65281">
      <w:pPr>
        <w:pStyle w:val="ListParagraph"/>
        <w:numPr>
          <w:ilvl w:val="0"/>
          <w:numId w:val="9"/>
        </w:numPr>
        <w:rPr>
          <w:rFonts w:ascii="Times New Roman" w:hAnsi="Times New Roman" w:cs="Times New Roman"/>
          <w:bCs/>
          <w:sz w:val="26"/>
          <w:szCs w:val="26"/>
        </w:rPr>
      </w:pPr>
      <w:r w:rsidRPr="00D65281">
        <w:rPr>
          <w:rFonts w:ascii="Times New Roman" w:hAnsi="Times New Roman" w:cs="Times New Roman"/>
          <w:bCs/>
          <w:sz w:val="26"/>
          <w:szCs w:val="26"/>
          <w:lang w:val="en-US"/>
        </w:rPr>
        <w:t>Discuss how 'little foxes' impact the life of a believer. Prov. 1:19; 6:10-11</w:t>
      </w:r>
      <w:proofErr w:type="gramStart"/>
      <w:r w:rsidRPr="00D65281">
        <w:rPr>
          <w:rFonts w:ascii="Times New Roman" w:hAnsi="Times New Roman" w:cs="Times New Roman"/>
          <w:bCs/>
          <w:sz w:val="26"/>
          <w:szCs w:val="26"/>
          <w:lang w:val="en-US"/>
        </w:rPr>
        <w:t>;Matt.6:15</w:t>
      </w:r>
      <w:proofErr w:type="gramEnd"/>
      <w:r w:rsidRPr="00D65281">
        <w:rPr>
          <w:rFonts w:ascii="Times New Roman" w:hAnsi="Times New Roman" w:cs="Times New Roman"/>
          <w:bCs/>
          <w:sz w:val="26"/>
          <w:szCs w:val="26"/>
          <w:lang w:val="en-US"/>
        </w:rPr>
        <w:t>; Gal 6:7-8.</w:t>
      </w:r>
    </w:p>
    <w:p w:rsidR="009A7D0A" w:rsidRPr="00D65281" w:rsidRDefault="00623DDB" w:rsidP="00D65281">
      <w:pPr>
        <w:pStyle w:val="ListParagraph"/>
        <w:numPr>
          <w:ilvl w:val="0"/>
          <w:numId w:val="9"/>
        </w:numPr>
        <w:rPr>
          <w:rFonts w:ascii="Times New Roman" w:hAnsi="Times New Roman" w:cs="Times New Roman"/>
          <w:bCs/>
          <w:sz w:val="26"/>
          <w:szCs w:val="26"/>
        </w:rPr>
      </w:pPr>
      <w:r w:rsidRPr="00D65281">
        <w:rPr>
          <w:rFonts w:ascii="Times New Roman" w:hAnsi="Times New Roman" w:cs="Times New Roman"/>
          <w:bCs/>
          <w:sz w:val="26"/>
          <w:szCs w:val="26"/>
          <w:lang w:val="en-US"/>
        </w:rPr>
        <w:t>Wh</w:t>
      </w:r>
      <w:r w:rsidR="00D65281">
        <w:rPr>
          <w:rFonts w:ascii="Times New Roman" w:hAnsi="Times New Roman" w:cs="Times New Roman"/>
          <w:bCs/>
          <w:sz w:val="26"/>
          <w:szCs w:val="26"/>
          <w:lang w:val="en-US"/>
        </w:rPr>
        <w:t xml:space="preserve">y should the 'little foxes' be </w:t>
      </w:r>
      <w:r w:rsidRPr="00D65281">
        <w:rPr>
          <w:rFonts w:ascii="Times New Roman" w:hAnsi="Times New Roman" w:cs="Times New Roman"/>
          <w:bCs/>
          <w:sz w:val="26"/>
          <w:szCs w:val="26"/>
          <w:lang w:val="en-US"/>
        </w:rPr>
        <w:t xml:space="preserve">urgently removed and how? </w:t>
      </w:r>
      <w:proofErr w:type="gramStart"/>
      <w:r w:rsidRPr="00D65281">
        <w:rPr>
          <w:rFonts w:ascii="Times New Roman" w:hAnsi="Times New Roman" w:cs="Times New Roman"/>
          <w:bCs/>
          <w:sz w:val="26"/>
          <w:szCs w:val="26"/>
          <w:lang w:val="en-US"/>
        </w:rPr>
        <w:t>SoS</w:t>
      </w:r>
      <w:proofErr w:type="gramEnd"/>
      <w:r w:rsidRPr="00D65281">
        <w:rPr>
          <w:rFonts w:ascii="Times New Roman" w:hAnsi="Times New Roman" w:cs="Times New Roman"/>
          <w:bCs/>
          <w:sz w:val="26"/>
          <w:szCs w:val="26"/>
          <w:lang w:val="en-US"/>
        </w:rPr>
        <w:t xml:space="preserve"> 2:15b; Gal5:9; Prov.28:13; 2Cor13:5; James 1:25.</w:t>
      </w:r>
    </w:p>
    <w:p w:rsidR="009A7D0A" w:rsidRPr="00D65281" w:rsidRDefault="00623DDB" w:rsidP="00D65281">
      <w:pPr>
        <w:pStyle w:val="ListParagraph"/>
        <w:numPr>
          <w:ilvl w:val="0"/>
          <w:numId w:val="9"/>
        </w:numPr>
        <w:rPr>
          <w:rFonts w:ascii="Times New Roman" w:hAnsi="Times New Roman" w:cs="Times New Roman"/>
          <w:bCs/>
          <w:sz w:val="26"/>
          <w:szCs w:val="26"/>
        </w:rPr>
      </w:pPr>
      <w:r w:rsidRPr="00D65281">
        <w:rPr>
          <w:rFonts w:ascii="Times New Roman" w:hAnsi="Times New Roman" w:cs="Times New Roman"/>
          <w:bCs/>
          <w:sz w:val="26"/>
          <w:szCs w:val="26"/>
          <w:lang w:val="en-US"/>
        </w:rPr>
        <w:t>In what ways c</w:t>
      </w:r>
      <w:r w:rsidRPr="00D65281">
        <w:rPr>
          <w:rFonts w:ascii="Times New Roman" w:hAnsi="Times New Roman" w:cs="Times New Roman"/>
          <w:bCs/>
          <w:sz w:val="26"/>
          <w:szCs w:val="26"/>
          <w:lang w:val="en-US"/>
        </w:rPr>
        <w:t>an we guard against the encroachment of 'little foxes'? Ezra 7:10; 1Pt.5:8; Prov.3:5-6</w:t>
      </w:r>
      <w:proofErr w:type="gramStart"/>
      <w:r w:rsidRPr="00D65281">
        <w:rPr>
          <w:rFonts w:ascii="Times New Roman" w:hAnsi="Times New Roman" w:cs="Times New Roman"/>
          <w:bCs/>
          <w:sz w:val="26"/>
          <w:szCs w:val="26"/>
          <w:lang w:val="en-US"/>
        </w:rPr>
        <w:t>;Gal</w:t>
      </w:r>
      <w:proofErr w:type="gramEnd"/>
      <w:r w:rsidRPr="00D65281">
        <w:rPr>
          <w:rFonts w:ascii="Times New Roman" w:hAnsi="Times New Roman" w:cs="Times New Roman"/>
          <w:bCs/>
          <w:sz w:val="26"/>
          <w:szCs w:val="26"/>
          <w:lang w:val="en-US"/>
        </w:rPr>
        <w:t xml:space="preserve"> 5:16.</w:t>
      </w:r>
    </w:p>
    <w:p w:rsidR="009A7D0A" w:rsidRPr="00D65281" w:rsidRDefault="00623DDB" w:rsidP="00D65281">
      <w:pPr>
        <w:pStyle w:val="ListParagraph"/>
        <w:numPr>
          <w:ilvl w:val="0"/>
          <w:numId w:val="9"/>
        </w:numPr>
        <w:rPr>
          <w:rFonts w:ascii="Times New Roman" w:hAnsi="Times New Roman" w:cs="Times New Roman"/>
          <w:bCs/>
          <w:sz w:val="26"/>
          <w:szCs w:val="26"/>
        </w:rPr>
      </w:pPr>
      <w:r w:rsidRPr="00D65281">
        <w:rPr>
          <w:rFonts w:ascii="Times New Roman" w:hAnsi="Times New Roman" w:cs="Times New Roman"/>
          <w:bCs/>
          <w:sz w:val="26"/>
          <w:szCs w:val="26"/>
          <w:lang w:val="en-US"/>
        </w:rPr>
        <w:t>Discuss the result of a Christian life without 'little foxes'. 2Cor6:3; Phil. 4:13; Is 58:8-10; Acts4:13.</w:t>
      </w:r>
    </w:p>
    <w:p w:rsidR="009A7D0A" w:rsidRPr="0064076A" w:rsidRDefault="00732C07">
      <w:pPr>
        <w:rPr>
          <w:rFonts w:ascii="Times New Roman" w:hAnsi="Times New Roman" w:cs="Times New Roman"/>
          <w:b/>
          <w:bCs/>
          <w:sz w:val="26"/>
          <w:szCs w:val="26"/>
        </w:rPr>
      </w:pPr>
      <w:bookmarkStart w:id="0" w:name="_GoBack"/>
      <w:bookmarkEnd w:id="0"/>
      <w:r w:rsidRPr="0064076A">
        <w:rPr>
          <w:rFonts w:ascii="Times New Roman" w:hAnsi="Times New Roman" w:cs="Times New Roman"/>
          <w:b/>
          <w:bCs/>
          <w:sz w:val="26"/>
          <w:szCs w:val="26"/>
          <w:lang w:val="en-US"/>
        </w:rPr>
        <w:t xml:space="preserve">CONCLUSION </w:t>
      </w:r>
    </w:p>
    <w:p w:rsidR="009A7D0A" w:rsidRPr="0064076A" w:rsidRDefault="00623DDB">
      <w:pPr>
        <w:rPr>
          <w:rFonts w:ascii="Times New Roman" w:hAnsi="Times New Roman" w:cs="Times New Roman"/>
          <w:bCs/>
          <w:sz w:val="26"/>
          <w:szCs w:val="26"/>
        </w:rPr>
      </w:pPr>
      <w:r w:rsidRPr="0064076A">
        <w:rPr>
          <w:rFonts w:ascii="Times New Roman" w:hAnsi="Times New Roman" w:cs="Times New Roman"/>
          <w:bCs/>
          <w:sz w:val="26"/>
          <w:szCs w:val="26"/>
          <w:lang w:val="en-US"/>
        </w:rPr>
        <w:t>Our relationship with the Lord is lik</w:t>
      </w:r>
      <w:r w:rsidRPr="0064076A">
        <w:rPr>
          <w:rFonts w:ascii="Times New Roman" w:hAnsi="Times New Roman" w:cs="Times New Roman"/>
          <w:bCs/>
          <w:sz w:val="26"/>
          <w:szCs w:val="26"/>
          <w:lang w:val="en-US"/>
        </w:rPr>
        <w:t xml:space="preserve">e a fruitful vineyard that could be destroyed by the 'little foxes' if they are not identified and urgently removed. May the Lord grant us the wisdom, strength and courage to deal with every impediment in our walk with </w:t>
      </w:r>
      <w:proofErr w:type="gramStart"/>
      <w:r w:rsidRPr="0064076A">
        <w:rPr>
          <w:rFonts w:ascii="Times New Roman" w:hAnsi="Times New Roman" w:cs="Times New Roman"/>
          <w:bCs/>
          <w:sz w:val="26"/>
          <w:szCs w:val="26"/>
          <w:lang w:val="en-US"/>
        </w:rPr>
        <w:t>Him.</w:t>
      </w:r>
      <w:proofErr w:type="gramEnd"/>
      <w:r w:rsidRPr="0064076A">
        <w:rPr>
          <w:rFonts w:ascii="Times New Roman" w:hAnsi="Times New Roman" w:cs="Times New Roman"/>
          <w:bCs/>
          <w:sz w:val="26"/>
          <w:szCs w:val="26"/>
          <w:lang w:val="en-US"/>
        </w:rPr>
        <w:t xml:space="preserve"> Amen</w:t>
      </w:r>
    </w:p>
    <w:p w:rsidR="009A7D0A" w:rsidRPr="006625C0" w:rsidRDefault="00623DDB">
      <w:pPr>
        <w:rPr>
          <w:rFonts w:ascii="Times New Roman" w:hAnsi="Times New Roman" w:cs="Times New Roman"/>
          <w:b/>
          <w:bCs/>
          <w:i/>
          <w:sz w:val="26"/>
          <w:szCs w:val="26"/>
        </w:rPr>
      </w:pPr>
      <w:r w:rsidRPr="0064076A">
        <w:rPr>
          <w:rFonts w:ascii="Times New Roman" w:hAnsi="Times New Roman" w:cs="Times New Roman"/>
          <w:b/>
          <w:bCs/>
          <w:i/>
          <w:sz w:val="26"/>
          <w:szCs w:val="26"/>
          <w:lang w:val="en-US"/>
        </w:rPr>
        <w:t>Memory verse: Romans 16:19</w:t>
      </w:r>
      <w:r w:rsidRPr="0064076A">
        <w:rPr>
          <w:rFonts w:ascii="Times New Roman" w:hAnsi="Times New Roman" w:cs="Times New Roman"/>
          <w:b/>
          <w:bCs/>
          <w:i/>
          <w:sz w:val="26"/>
          <w:szCs w:val="26"/>
          <w:lang w:val="en-US"/>
        </w:rPr>
        <w:cr/>
      </w:r>
      <w:r w:rsidRPr="0064076A">
        <w:rPr>
          <w:rFonts w:ascii="Times New Roman" w:hAnsi="Times New Roman" w:cs="Times New Roman"/>
          <w:bCs/>
          <w:i/>
          <w:sz w:val="26"/>
          <w:szCs w:val="26"/>
          <w:lang w:val="en-US"/>
        </w:rPr>
        <w:t>For your obedience is known to all, so that I rejoice over you, but I want you to be wise as to what is good and innocent as to what is evil.</w:t>
      </w:r>
    </w:p>
    <w:p w:rsidR="009A7D0A" w:rsidRPr="0064076A" w:rsidRDefault="009A7D0A">
      <w:pPr>
        <w:rPr>
          <w:rFonts w:ascii="Times New Roman" w:hAnsi="Times New Roman" w:cs="Times New Roman"/>
          <w:b/>
          <w:bCs/>
          <w:sz w:val="26"/>
          <w:szCs w:val="26"/>
        </w:rPr>
      </w:pPr>
    </w:p>
    <w:sectPr w:rsidR="009A7D0A" w:rsidRPr="0064076A" w:rsidSect="0092791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8A4052D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1"/>
    <w:multiLevelType w:val="hybridMultilevel"/>
    <w:tmpl w:val="E33AE52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hybridMultilevel"/>
    <w:tmpl w:val="9F1ED972"/>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DF60E1A8"/>
    <w:lvl w:ilvl="0" w:tplc="BC64F1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hybridMultilevel"/>
    <w:tmpl w:val="E1FE7702"/>
    <w:lvl w:ilvl="0" w:tplc="BF54979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multilevel"/>
    <w:tmpl w:val="BFDA9FBC"/>
    <w:lvl w:ilvl="0">
      <w:start w:val="1"/>
      <w:numFmt w:val="decimal"/>
      <w:lvlText w:val="%1."/>
      <w:lvlJc w:val="left"/>
      <w:pPr>
        <w:ind w:left="450" w:hanging="360"/>
      </w:pPr>
      <w:rPr>
        <w:rFonts w:ascii="Times New Roman" w:eastAsia="Calibri" w:hAnsi="Times New Roman" w:cs="Times New Roman"/>
        <w:b/>
        <w:i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
    <w:nsid w:val="00000006"/>
    <w:multiLevelType w:val="hybridMultilevel"/>
    <w:tmpl w:val="352A10DA"/>
    <w:lvl w:ilvl="0" w:tplc="0809000F">
      <w:start w:val="1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0000007"/>
    <w:multiLevelType w:val="hybridMultilevel"/>
    <w:tmpl w:val="304AF67E"/>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49F6E4B"/>
    <w:multiLevelType w:val="hybridMultilevel"/>
    <w:tmpl w:val="EE66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6"/>
  </w:num>
  <w:num w:numId="5">
    <w:abstractNumId w:val="2"/>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D0A"/>
    <w:rsid w:val="005A1094"/>
    <w:rsid w:val="00623DDB"/>
    <w:rsid w:val="0064076A"/>
    <w:rsid w:val="006625C0"/>
    <w:rsid w:val="006E2E5C"/>
    <w:rsid w:val="00732C07"/>
    <w:rsid w:val="00927912"/>
    <w:rsid w:val="009A7D0A"/>
    <w:rsid w:val="00D65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CHUKWUDI</dc:creator>
  <cp:lastModifiedBy>Onyekachi</cp:lastModifiedBy>
  <cp:revision>9</cp:revision>
  <dcterms:created xsi:type="dcterms:W3CDTF">2024-11-02T07:58:00Z</dcterms:created>
  <dcterms:modified xsi:type="dcterms:W3CDTF">2024-11-02T22:52:00Z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ff1dc077a27f402595459223d2db8562</vt:lpwstr>
  </property>
</Properties>
</file>